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09A" w14:textId="77777777" w:rsidR="00111ACF" w:rsidRDefault="00111ACF" w:rsidP="00111ACF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 Formularz zgłoszeniowy</w:t>
      </w:r>
    </w:p>
    <w:p w14:paraId="4594AD28" w14:textId="77777777" w:rsidR="00111ACF" w:rsidRPr="00C51EF1" w:rsidRDefault="00111ACF" w:rsidP="00111ACF">
      <w:pPr>
        <w:jc w:val="center"/>
        <w:rPr>
          <w:rFonts w:cstheme="minorHAnsi"/>
          <w:b/>
          <w:bCs/>
        </w:rPr>
      </w:pPr>
      <w:r w:rsidRPr="00C51EF1">
        <w:rPr>
          <w:rFonts w:cstheme="minorHAnsi"/>
          <w:b/>
          <w:bCs/>
        </w:rPr>
        <w:t>Formularz zgłoszeniowy do udział</w:t>
      </w:r>
      <w:r>
        <w:rPr>
          <w:rFonts w:cstheme="minorHAnsi"/>
          <w:b/>
          <w:bCs/>
        </w:rPr>
        <w:t>u</w:t>
      </w:r>
      <w:r w:rsidRPr="00C51EF1">
        <w:rPr>
          <w:rFonts w:cstheme="minorHAnsi"/>
          <w:b/>
          <w:bCs/>
        </w:rPr>
        <w:br/>
        <w:t>w zagranicznych targach branżowych i misjach gospodarczych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375"/>
      </w:tblGrid>
      <w:tr w:rsidR="00111ACF" w:rsidRPr="00C51EF1" w14:paraId="5B8E44EE" w14:textId="77777777" w:rsidTr="009A0609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3C3AD9F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</w:t>
            </w: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8A1A7" w14:textId="77777777" w:rsidR="00111ACF" w:rsidRPr="00417A76" w:rsidRDefault="00111ACF" w:rsidP="009A0609">
            <w:pPr>
              <w:snapToGri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417A76">
              <w:rPr>
                <w:rFonts w:cstheme="minorHAnsi"/>
                <w:b/>
                <w:bCs/>
              </w:rPr>
              <w:t>Misj</w:t>
            </w:r>
            <w:r>
              <w:rPr>
                <w:rFonts w:cstheme="minorHAnsi"/>
                <w:b/>
                <w:bCs/>
              </w:rPr>
              <w:t>a</w:t>
            </w:r>
            <w:r w:rsidRPr="00417A76">
              <w:rPr>
                <w:rFonts w:cstheme="minorHAnsi"/>
                <w:b/>
                <w:bCs/>
              </w:rPr>
              <w:t xml:space="preserve"> gospodarcz</w:t>
            </w:r>
            <w:r>
              <w:rPr>
                <w:rFonts w:cstheme="minorHAnsi"/>
                <w:b/>
                <w:bCs/>
              </w:rPr>
              <w:t>a</w:t>
            </w:r>
            <w:r w:rsidRPr="00417A76">
              <w:rPr>
                <w:rFonts w:cstheme="minorHAnsi"/>
                <w:b/>
                <w:bCs/>
              </w:rPr>
              <w:t xml:space="preserve"> w Cannes (Francja) podczas MIPIM Cannes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17A76">
              <w:rPr>
                <w:rFonts w:cstheme="minorHAnsi"/>
                <w:b/>
                <w:bCs/>
              </w:rPr>
              <w:t>w marcu 2023 r</w:t>
            </w:r>
            <w:r>
              <w:t>.</w:t>
            </w:r>
          </w:p>
        </w:tc>
      </w:tr>
      <w:tr w:rsidR="00111ACF" w:rsidRPr="00C51EF1" w14:paraId="4961DCB5" w14:textId="77777777" w:rsidTr="009A060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BF74050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</w:t>
            </w:r>
            <w:r w:rsidRPr="00C51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MIEJSCE</w:t>
            </w:r>
          </w:p>
        </w:tc>
        <w:tc>
          <w:tcPr>
            <w:tcW w:w="7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6B45CE" w14:textId="77777777" w:rsidR="00111ACF" w:rsidRPr="007F1752" w:rsidRDefault="00111ACF" w:rsidP="009A0609">
            <w:pPr>
              <w:snapToGri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Cannes marzec</w:t>
            </w:r>
            <w:r w:rsidRPr="007F1752">
              <w:rPr>
                <w:rFonts w:cstheme="minorHAnsi"/>
                <w:b/>
                <w:sz w:val="18"/>
                <w:szCs w:val="18"/>
              </w:rPr>
              <w:t xml:space="preserve"> 202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7F1752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</w:tr>
    </w:tbl>
    <w:p w14:paraId="4A5CE2AC" w14:textId="77777777" w:rsidR="00111ACF" w:rsidRPr="00C51EF1" w:rsidRDefault="00111ACF" w:rsidP="00111ACF">
      <w:pPr>
        <w:jc w:val="center"/>
        <w:rPr>
          <w:rFonts w:cstheme="minorHAnsi"/>
        </w:rPr>
      </w:pPr>
      <w:r w:rsidRPr="00C51EF1">
        <w:rPr>
          <w:rFonts w:cstheme="minorHAnsi"/>
        </w:rPr>
        <w:t xml:space="preserve">w ramach </w:t>
      </w:r>
      <w:r>
        <w:rPr>
          <w:rFonts w:cstheme="minorHAnsi"/>
        </w:rPr>
        <w:t>a</w:t>
      </w:r>
      <w:r w:rsidRPr="00C51EF1">
        <w:rPr>
          <w:rFonts w:cstheme="minorHAnsi"/>
        </w:rPr>
        <w:t xml:space="preserve"> RPDS.01.04.01-02-0007/19 </w:t>
      </w:r>
      <w:r w:rsidRPr="00C51EF1">
        <w:rPr>
          <w:rFonts w:cstheme="minorHAnsi"/>
        </w:rPr>
        <w:br/>
        <w:t xml:space="preserve">Promocja Wrocławia i Dolnego Śląska w kraju i za granicą </w:t>
      </w:r>
      <w:r w:rsidRPr="00C51EF1">
        <w:rPr>
          <w:rFonts w:cstheme="minorHAnsi"/>
        </w:rPr>
        <w:br/>
        <w:t>jako obszaru atrakcyjnego pod względem gospodarczym i inwestycyjnym</w:t>
      </w:r>
    </w:p>
    <w:tbl>
      <w:tblPr>
        <w:tblW w:w="93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6"/>
        <w:gridCol w:w="2460"/>
        <w:gridCol w:w="5112"/>
      </w:tblGrid>
      <w:tr w:rsidR="00111ACF" w:rsidRPr="00C51EF1" w14:paraId="45F3E77B" w14:textId="77777777" w:rsidTr="009A0609">
        <w:trPr>
          <w:trHeight w:val="165"/>
        </w:trPr>
        <w:tc>
          <w:tcPr>
            <w:tcW w:w="9308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70AEEF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PODMIOTU ZGŁASZAJĄCEGO</w:t>
            </w:r>
          </w:p>
        </w:tc>
      </w:tr>
      <w:tr w:rsidR="00111ACF" w:rsidRPr="00C51EF1" w14:paraId="113FAE25" w14:textId="77777777" w:rsidTr="009A0609">
        <w:trPr>
          <w:trHeight w:val="197"/>
        </w:trPr>
        <w:tc>
          <w:tcPr>
            <w:tcW w:w="17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9043FA9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OGÓLNE 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0B1866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B3F160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12BB0650" w14:textId="77777777" w:rsidTr="009A0609">
        <w:trPr>
          <w:trHeight w:val="247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530872BE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26D0CC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24D98F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5D6FB2E9" w14:textId="77777777" w:rsidTr="009A0609">
        <w:trPr>
          <w:trHeight w:val="197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2BEDE9DB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313246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29EB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015F041E" w14:textId="77777777" w:rsidTr="009A0609">
        <w:trPr>
          <w:trHeight w:val="197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212F8C15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1DC9A3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CD3B0B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22D58E51" w14:textId="77777777" w:rsidTr="009A0609">
        <w:trPr>
          <w:trHeight w:val="206"/>
        </w:trPr>
        <w:tc>
          <w:tcPr>
            <w:tcW w:w="17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52DB4B0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SIEDZIBY / PRZEDSTAWICIELSTWA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7989D9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AA1ADF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43B92A0C" w14:textId="77777777" w:rsidTr="009A0609">
        <w:trPr>
          <w:trHeight w:val="239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75C180D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784931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9CA029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2ACBB34F" w14:textId="77777777" w:rsidTr="009A0609">
        <w:trPr>
          <w:trHeight w:val="247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318EF09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B0AFB7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51D7AC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1FAC9DFB" w14:textId="77777777" w:rsidTr="009A0609">
        <w:trPr>
          <w:trHeight w:val="239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63AA9EA9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95A5BE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04368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3C408F42" w14:textId="77777777" w:rsidTr="009A0609">
        <w:trPr>
          <w:trHeight w:val="247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3C355DDB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5E72D2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67E171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11E9830A" w14:textId="77777777" w:rsidTr="009A0609">
        <w:trPr>
          <w:trHeight w:val="239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13C49D56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D4B538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39226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57D864E9" w14:textId="77777777" w:rsidTr="009A0609">
        <w:trPr>
          <w:trHeight w:val="247"/>
        </w:trPr>
        <w:tc>
          <w:tcPr>
            <w:tcW w:w="17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4654E442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C598B6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Powiat 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8044B3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27A22404" w14:textId="77777777" w:rsidTr="009A0609">
        <w:trPr>
          <w:trHeight w:val="239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23A42F57" w14:textId="77777777" w:rsidR="00111ACF" w:rsidRPr="00C51EF1" w:rsidRDefault="00111ACF" w:rsidP="009A060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B8D746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277AE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7EE327DC" w14:textId="77777777" w:rsidTr="009A0609">
        <w:trPr>
          <w:trHeight w:val="175"/>
        </w:trPr>
        <w:tc>
          <w:tcPr>
            <w:tcW w:w="17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124C8738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EC3A0D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7BBBDF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75FC1EC2" w14:textId="77777777" w:rsidTr="009A0609">
        <w:trPr>
          <w:trHeight w:val="37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B7D188F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INFORMACJE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2406AF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Statut i wielkość Przedsiębiorstwa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212E3C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Style w:val="Teksttreci410pt"/>
                <w:rFonts w:cstheme="minorHAnsi"/>
                <w:b w:val="0"/>
                <w:bCs w:val="0"/>
                <w:i w:val="0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proofErr w:type="spellStart"/>
            <w:r w:rsidRPr="0069301C">
              <w:rPr>
                <w:rStyle w:val="Teksttreci410pt"/>
                <w:rFonts w:cstheme="minorHAnsi"/>
                <w:b w:val="0"/>
                <w:bCs w:val="0"/>
              </w:rPr>
              <w:t>mikroprzedsiębiorca</w:t>
            </w:r>
            <w:proofErr w:type="spellEnd"/>
          </w:p>
          <w:p w14:paraId="31F7724A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Style w:val="Teksttreci410pt"/>
                <w:rFonts w:cstheme="minorHAnsi"/>
                <w:b w:val="0"/>
                <w:bCs w:val="0"/>
                <w:i w:val="0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Pr="0069301C">
              <w:rPr>
                <w:rStyle w:val="Teksttreci410pt"/>
                <w:rFonts w:cstheme="minorHAnsi"/>
                <w:b w:val="0"/>
                <w:bCs w:val="0"/>
              </w:rPr>
              <w:t>mały przedsiębiorca</w:t>
            </w:r>
          </w:p>
          <w:p w14:paraId="7CE84716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Fonts w:cstheme="minorHAnsi"/>
                <w:b w:val="0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Pr="0069301C">
              <w:rPr>
                <w:rStyle w:val="Teksttreci410pt"/>
                <w:rFonts w:cstheme="minorHAnsi"/>
                <w:b w:val="0"/>
                <w:bCs w:val="0"/>
              </w:rPr>
              <w:t>średni przedsiębiorca</w:t>
            </w:r>
          </w:p>
        </w:tc>
      </w:tr>
      <w:tr w:rsidR="00111ACF" w:rsidRPr="00C51EF1" w14:paraId="1B73BEAE" w14:textId="77777777" w:rsidTr="009A0609">
        <w:trPr>
          <w:trHeight w:val="371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434FDC6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F87429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branża</w:t>
            </w: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 prowadzonej działalności gospodarczej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8D43ED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0B44F4C2" w14:textId="77777777" w:rsidTr="009A0609">
        <w:trPr>
          <w:trHeight w:val="371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266DC0C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149318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Specjalizacja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5BFEA5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365B4FC4" w14:textId="77777777" w:rsidTr="009A0609">
        <w:trPr>
          <w:trHeight w:val="371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F6E70C5" w14:textId="77777777" w:rsidR="00111ACF" w:rsidRPr="00C51EF1" w:rsidRDefault="00111ACF" w:rsidP="009A060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E91B8A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Okres prowadzonej działalności gospodarczej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D28593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1C4ABCB4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680FD33D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27BE7A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Miejsce i obszar prowadzenia działalności gospodarczej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C316B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085439A3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7A35F98A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B30D29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Oferowane usługi i/lub produkty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0C9246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711D70D4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2233CA2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DF0CE4" w14:textId="77777777" w:rsidR="00111ACF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Typy poszukiwanych kontaktów biznesowych podczas targów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FE4EB0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6FA54A33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117E6C62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109D48" w14:textId="77777777" w:rsidR="00111ACF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dla zagranicznego Partnera – opis oferowanych usług/produktów/towarów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6E970B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6424CD7D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331C7220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53092B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 uczestnictwa w targach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93A4C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6327D784" w14:textId="77777777" w:rsidTr="009A0609">
        <w:trPr>
          <w:trHeight w:val="405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72EC2FE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F624DA" w14:textId="77777777" w:rsidR="00111ACF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Uczestnictwo w danych targach w poprzednich latach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F0B61C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Style w:val="Teksttreci410pt"/>
                <w:rFonts w:cstheme="minorHAnsi"/>
                <w:b w:val="0"/>
                <w:bCs w:val="0"/>
                <w:i w:val="0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r>
              <w:rPr>
                <w:rStyle w:val="Teksttreci410pt"/>
                <w:rFonts w:cstheme="minorHAnsi"/>
                <w:b w:val="0"/>
                <w:bCs w:val="0"/>
              </w:rPr>
              <w:t>TAK</w:t>
            </w:r>
          </w:p>
          <w:p w14:paraId="07870DC4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Fonts w:cstheme="minorHAnsi"/>
                <w:b w:val="0"/>
                <w:bCs w:val="0"/>
                <w:iCs/>
                <w:color w:val="000000"/>
                <w:sz w:val="20"/>
                <w:szCs w:val="20"/>
                <w:lang w:eastAsia="pl-PL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Teksttreci410pt"/>
                <w:rFonts w:cstheme="minorHAnsi"/>
                <w:b w:val="0"/>
                <w:bCs w:val="0"/>
              </w:rPr>
              <w:t>NIE</w:t>
            </w:r>
          </w:p>
        </w:tc>
      </w:tr>
      <w:tr w:rsidR="00111ACF" w:rsidRPr="00C51EF1" w14:paraId="4AC98634" w14:textId="77777777" w:rsidTr="009A0609">
        <w:trPr>
          <w:trHeight w:val="1092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0A83CF74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BA4936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Poziom (kwot) otrzymanej pomocy </w:t>
            </w:r>
            <w:r w:rsidRPr="000240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02407A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 w okresie ostatnich 3 lat (należy dołączyć oświadczenia otrzymanej pomocy </w:t>
            </w:r>
            <w:r w:rsidRPr="000240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02407A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oraz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81B26"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rolnictwie lub rybołówstwie</w:t>
            </w: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97A608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594E7FED" w14:textId="77777777" w:rsidTr="009A0609">
        <w:trPr>
          <w:trHeight w:val="653"/>
        </w:trPr>
        <w:tc>
          <w:tcPr>
            <w:tcW w:w="17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302E5820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F7984A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Pr="00C51EF1">
              <w:rPr>
                <w:rFonts w:asciiTheme="minorHAnsi" w:hAnsiTheme="minorHAnsi" w:cstheme="minorHAnsi"/>
                <w:sz w:val="20"/>
                <w:szCs w:val="20"/>
              </w:rPr>
              <w:t xml:space="preserve"> osób zgłaszanych do wyjazdu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(maksymalna podstawowa ilość 1)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9A58D3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0CCE25BB" w14:textId="77777777" w:rsidTr="009A0609">
        <w:trPr>
          <w:trHeight w:val="642"/>
        </w:trPr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338E88CE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231B47" w14:textId="77777777" w:rsidR="00111ACF" w:rsidRPr="00C51EF1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DA67D5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ACF" w:rsidRPr="00C51EF1" w14:paraId="09CB21F3" w14:textId="77777777" w:rsidTr="009A0609">
        <w:trPr>
          <w:trHeight w:val="642"/>
        </w:trPr>
        <w:tc>
          <w:tcPr>
            <w:tcW w:w="17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5B8A381F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97D826" w14:textId="77777777" w:rsidR="00111ACF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Udział dodatkowych osób. Zgłaszam dodatkowo 1 osobę (w przypadku braku wymaganej ilości zgłoszeń w rekrutacji podstawowej i uzupełniającej)</w:t>
            </w:r>
          </w:p>
        </w:tc>
        <w:tc>
          <w:tcPr>
            <w:tcW w:w="5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4C104F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Style w:val="Teksttreci410pt"/>
                <w:rFonts w:cstheme="minorHAnsi"/>
                <w:b w:val="0"/>
                <w:bCs w:val="0"/>
                <w:i w:val="0"/>
              </w:rPr>
            </w:pPr>
            <w:r w:rsidRPr="0069301C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□ </w:t>
            </w:r>
            <w:r>
              <w:rPr>
                <w:rStyle w:val="Teksttreci410pt"/>
                <w:rFonts w:cstheme="minorHAnsi"/>
                <w:b w:val="0"/>
                <w:bCs w:val="0"/>
              </w:rPr>
              <w:t>TAK</w:t>
            </w:r>
          </w:p>
          <w:p w14:paraId="4D1A6CC2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301C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□ </w:t>
            </w:r>
            <w:r>
              <w:rPr>
                <w:rStyle w:val="Teksttreci410pt"/>
                <w:rFonts w:cstheme="minorHAnsi"/>
              </w:rPr>
              <w:t>NIE</w:t>
            </w:r>
          </w:p>
        </w:tc>
      </w:tr>
      <w:tr w:rsidR="00111ACF" w:rsidRPr="00C51EF1" w14:paraId="73A14D76" w14:textId="77777777" w:rsidTr="009A0609">
        <w:trPr>
          <w:trHeight w:val="642"/>
        </w:trPr>
        <w:tc>
          <w:tcPr>
            <w:tcW w:w="1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50E22817" w14:textId="77777777" w:rsidR="00111ACF" w:rsidRPr="00C51EF1" w:rsidRDefault="00111ACF" w:rsidP="009A060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28D8C5" w14:textId="77777777" w:rsidR="00111ACF" w:rsidRDefault="00111ACF" w:rsidP="009A060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Udział w dotychczasowych wyjazdach, misjach gospodarczych organizowanych przez ARAW SA w ramach projektu „Promocja Wrocławia i Dolnego Śląska w kraju i za granicą jako obszaru atrakcyjnego pod względem gospodarczym i inwestycyjnym”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10ABF3" w14:textId="77777777" w:rsidR="00111ACF" w:rsidRPr="0069301C" w:rsidRDefault="00111ACF" w:rsidP="009A0609">
            <w:pPr>
              <w:pStyle w:val="Teksttreci30"/>
              <w:shd w:val="clear" w:color="auto" w:fill="auto"/>
              <w:spacing w:line="240" w:lineRule="auto"/>
              <w:ind w:right="62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58CF3" w14:textId="77777777" w:rsidR="00111ACF" w:rsidRDefault="00111ACF" w:rsidP="00111ACF">
      <w:pPr>
        <w:tabs>
          <w:tab w:val="left" w:pos="6330"/>
        </w:tabs>
        <w:jc w:val="both"/>
        <w:rPr>
          <w:rFonts w:cstheme="minorHAnsi"/>
          <w:sz w:val="16"/>
          <w:szCs w:val="16"/>
        </w:rPr>
      </w:pPr>
      <w:r w:rsidRPr="00C51EF1">
        <w:rPr>
          <w:rFonts w:cstheme="minorHAnsi"/>
          <w:sz w:val="16"/>
          <w:szCs w:val="16"/>
        </w:rPr>
        <w:tab/>
      </w:r>
    </w:p>
    <w:p w14:paraId="519CFB1A" w14:textId="77777777" w:rsidR="00111ACF" w:rsidRPr="00C51EF1" w:rsidRDefault="00111ACF" w:rsidP="00111ACF">
      <w:pPr>
        <w:tabs>
          <w:tab w:val="left" w:pos="6330"/>
        </w:tabs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001"/>
      </w:tblGrid>
      <w:tr w:rsidR="00111ACF" w:rsidRPr="00C51EF1" w14:paraId="32CD8805" w14:textId="77777777" w:rsidTr="009A0609">
        <w:tc>
          <w:tcPr>
            <w:tcW w:w="2409" w:type="dxa"/>
            <w:vAlign w:val="center"/>
          </w:tcPr>
          <w:p w14:paraId="0E59F076" w14:textId="77777777" w:rsidR="00111ACF" w:rsidRPr="00C51EF1" w:rsidRDefault="00111ACF" w:rsidP="009A06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1EF1">
              <w:rPr>
                <w:rFonts w:cstheme="minorHAnsi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001" w:type="dxa"/>
            <w:vAlign w:val="center"/>
          </w:tcPr>
          <w:p w14:paraId="2B6A9471" w14:textId="77777777" w:rsidR="00111ACF" w:rsidRPr="00C51EF1" w:rsidRDefault="00111ACF" w:rsidP="009A06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1EF1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111ACF" w:rsidRPr="00C51EF1" w14:paraId="63CEBEDF" w14:textId="77777777" w:rsidTr="009A0609">
        <w:tc>
          <w:tcPr>
            <w:tcW w:w="2409" w:type="dxa"/>
            <w:vAlign w:val="center"/>
          </w:tcPr>
          <w:p w14:paraId="11E800E9" w14:textId="77777777" w:rsidR="00111ACF" w:rsidRPr="00C51EF1" w:rsidRDefault="00111ACF" w:rsidP="009A06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1EF1">
              <w:rPr>
                <w:rFonts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4001" w:type="dxa"/>
            <w:vAlign w:val="center"/>
          </w:tcPr>
          <w:p w14:paraId="0C779D00" w14:textId="77777777" w:rsidR="00111ACF" w:rsidRPr="00C51EF1" w:rsidRDefault="00111ACF" w:rsidP="009A06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Czytelny p</w:t>
            </w:r>
            <w:r w:rsidRPr="00C51EF1">
              <w:rPr>
                <w:rFonts w:cstheme="minorHAnsi"/>
                <w:b/>
                <w:sz w:val="16"/>
                <w:szCs w:val="16"/>
              </w:rPr>
              <w:t>odpis osoby uprawnionej</w:t>
            </w:r>
          </w:p>
        </w:tc>
      </w:tr>
    </w:tbl>
    <w:p w14:paraId="0D7D61DB" w14:textId="77777777" w:rsidR="00111ACF" w:rsidRPr="004A1C5A" w:rsidRDefault="00111ACF" w:rsidP="00111ACF">
      <w:pPr>
        <w:pStyle w:val="Teksttreci60"/>
        <w:jc w:val="both"/>
        <w:rPr>
          <w:b w:val="0"/>
        </w:rPr>
      </w:pPr>
      <w:r w:rsidRPr="001F3261">
        <w:rPr>
          <w:b w:val="0"/>
        </w:rPr>
        <w:t xml:space="preserve">Podpisując niniejszy formularz deklaracji uczestnictwa wraz z załącznikami </w:t>
      </w:r>
      <w:r>
        <w:rPr>
          <w:b w:val="0"/>
        </w:rPr>
        <w:t>P</w:t>
      </w:r>
      <w:r w:rsidRPr="001F3261">
        <w:rPr>
          <w:b w:val="0"/>
        </w:rPr>
        <w:t>rzedsiębior</w:t>
      </w:r>
      <w:r>
        <w:rPr>
          <w:b w:val="0"/>
        </w:rPr>
        <w:t>stwo</w:t>
      </w:r>
      <w:r w:rsidRPr="001F3261">
        <w:rPr>
          <w:b w:val="0"/>
        </w:rPr>
        <w:t xml:space="preserve"> oświadcza, że zapoznał się i akceptuje </w:t>
      </w:r>
      <w:r w:rsidRPr="004A1C5A">
        <w:rPr>
          <w:b w:val="0"/>
        </w:rPr>
        <w:t>REGULAMIN REKRUTACJI I UCZESTNICTWA</w:t>
      </w:r>
      <w:r>
        <w:rPr>
          <w:b w:val="0"/>
        </w:rPr>
        <w:t xml:space="preserve"> P</w:t>
      </w:r>
      <w:r w:rsidRPr="007F1752">
        <w:rPr>
          <w:b w:val="0"/>
        </w:rPr>
        <w:t xml:space="preserve">rzedsiębiorstw </w:t>
      </w:r>
      <w:r>
        <w:rPr>
          <w:b w:val="0"/>
        </w:rPr>
        <w:br/>
      </w:r>
      <w:r w:rsidRPr="007F1752">
        <w:rPr>
          <w:b w:val="0"/>
        </w:rPr>
        <w:t>z sektora MŚP</w:t>
      </w:r>
      <w:r>
        <w:rPr>
          <w:b w:val="0"/>
        </w:rPr>
        <w:t xml:space="preserve"> w</w:t>
      </w:r>
      <w:r w:rsidRPr="007F1752">
        <w:rPr>
          <w:b w:val="0"/>
        </w:rPr>
        <w:t xml:space="preserve"> </w:t>
      </w:r>
      <w:r w:rsidRPr="00A44B89">
        <w:rPr>
          <w:rFonts w:cstheme="minorHAnsi"/>
        </w:rPr>
        <w:t>Misji gospodarczej</w:t>
      </w:r>
      <w:r>
        <w:rPr>
          <w:rFonts w:cstheme="minorHAnsi"/>
        </w:rPr>
        <w:t xml:space="preserve"> w Cannes </w:t>
      </w:r>
      <w:r w:rsidRPr="00A44B89">
        <w:rPr>
          <w:rFonts w:cstheme="minorHAnsi"/>
        </w:rPr>
        <w:t>(</w:t>
      </w:r>
      <w:r>
        <w:rPr>
          <w:rFonts w:cstheme="minorHAnsi"/>
        </w:rPr>
        <w:t>Francja</w:t>
      </w:r>
      <w:r w:rsidRPr="00A44B89">
        <w:rPr>
          <w:rFonts w:cstheme="minorHAnsi"/>
        </w:rPr>
        <w:t xml:space="preserve">) podczas </w:t>
      </w:r>
      <w:r>
        <w:rPr>
          <w:rFonts w:cstheme="minorHAnsi"/>
        </w:rPr>
        <w:t xml:space="preserve">MIPIM Cannes </w:t>
      </w:r>
      <w:r w:rsidRPr="00A44B89">
        <w:rPr>
          <w:rFonts w:cstheme="minorHAnsi"/>
        </w:rPr>
        <w:t>w</w:t>
      </w:r>
      <w:r>
        <w:rPr>
          <w:rFonts w:cstheme="minorHAnsi"/>
        </w:rPr>
        <w:t xml:space="preserve"> marcu</w:t>
      </w:r>
      <w:r w:rsidRPr="00A44B89">
        <w:rPr>
          <w:rFonts w:cstheme="minorHAnsi"/>
        </w:rPr>
        <w:t xml:space="preserve"> 202</w:t>
      </w:r>
      <w:r>
        <w:rPr>
          <w:rFonts w:cstheme="minorHAnsi"/>
        </w:rPr>
        <w:t xml:space="preserve">3 </w:t>
      </w:r>
      <w:r w:rsidRPr="00A44B89">
        <w:rPr>
          <w:rFonts w:cstheme="minorHAnsi"/>
        </w:rPr>
        <w:t>r</w:t>
      </w:r>
      <w:r w:rsidRPr="00551449">
        <w:t xml:space="preserve">, </w:t>
      </w:r>
      <w:r w:rsidRPr="007F1752">
        <w:rPr>
          <w:b w:val="0"/>
        </w:rPr>
        <w:t>organizowan</w:t>
      </w:r>
      <w:r>
        <w:rPr>
          <w:b w:val="0"/>
        </w:rPr>
        <w:t>ej</w:t>
      </w:r>
      <w:r w:rsidRPr="007F1752">
        <w:rPr>
          <w:b w:val="0"/>
        </w:rPr>
        <w:t xml:space="preserve"> </w:t>
      </w:r>
      <w:r w:rsidRPr="004A1C5A">
        <w:rPr>
          <w:b w:val="0"/>
        </w:rPr>
        <w:t>przez Agencję Rozwoju Aglomeracji Wrocławskiej w ramach projektu RPDS.01.04.01-02-0007/19 pn. „</w:t>
      </w:r>
      <w:r>
        <w:rPr>
          <w:b w:val="0"/>
        </w:rPr>
        <w:t>Promocja Wrocławia i Dolnego Śląska w kraju i za granicą jako obszaru atrakcyjnego pod względem gospodarczym i inwestycyjnym</w:t>
      </w:r>
      <w:r w:rsidRPr="004A1C5A">
        <w:rPr>
          <w:b w:val="0"/>
        </w:rPr>
        <w:t xml:space="preserve">” współfinansowanego ze środków Europejskiego </w:t>
      </w:r>
      <w:r w:rsidRPr="004A1C5A">
        <w:rPr>
          <w:b w:val="0"/>
        </w:rPr>
        <w:lastRenderedPageBreak/>
        <w:t>Funduszu Rozwoju Regionalnego w ramach Regionalnego Programu Operacyjnego Dolnośląskiego na lata 2014-2020, Oś Priorytetowa 1. Przedsiębiorstwa i innowacje, Działanie 1.4 Internacjonalizacja przedsiębiorstwa, Poddziałanie 1.4.1 Internacjonalizacja przedsiębiorstw – horyzont</w:t>
      </w:r>
      <w:r>
        <w:rPr>
          <w:b w:val="0"/>
          <w:color w:val="000000"/>
        </w:rPr>
        <w:t xml:space="preserve"> </w:t>
      </w:r>
      <w:r w:rsidRPr="001F3261">
        <w:rPr>
          <w:b w:val="0"/>
        </w:rPr>
        <w:t xml:space="preserve">i nie wnosi do niego zastrzeżeń.  </w:t>
      </w:r>
    </w:p>
    <w:p w14:paraId="1E1FD72B" w14:textId="77777777" w:rsidR="00111ACF" w:rsidRDefault="00111ACF" w:rsidP="00111ACF">
      <w:pPr>
        <w:rPr>
          <w:b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C11650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468E4079" w14:textId="77777777" w:rsidR="00111ACF" w:rsidRPr="00B734A9" w:rsidRDefault="00111ACF" w:rsidP="00111ACF">
      <w:pPr>
        <w:rPr>
          <w:rFonts w:ascii="Arial" w:hAnsi="Arial" w:cs="Arial"/>
          <w:i/>
          <w:iCs/>
          <w:sz w:val="16"/>
          <w:szCs w:val="16"/>
        </w:rPr>
      </w:pPr>
      <w:r w:rsidRPr="00F101F6">
        <w:rPr>
          <w:b/>
          <w:bCs/>
        </w:rPr>
        <w:t xml:space="preserve">Oświadczenia: </w:t>
      </w:r>
    </w:p>
    <w:p w14:paraId="5A4C301B" w14:textId="77777777" w:rsidR="00111ACF" w:rsidRPr="004A1C5A" w:rsidRDefault="00111ACF" w:rsidP="00111ACF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A1C5A">
        <w:rPr>
          <w:szCs w:val="20"/>
        </w:rPr>
        <w:t>Oświadczamy, że wszystkie informacje zawarte we wniosku są prawdziwe.</w:t>
      </w:r>
    </w:p>
    <w:p w14:paraId="37DE66F5" w14:textId="77777777" w:rsidR="00111ACF" w:rsidRPr="004A1C5A" w:rsidRDefault="00111ACF" w:rsidP="00111ACF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A1C5A">
        <w:rPr>
          <w:szCs w:val="20"/>
        </w:rPr>
        <w:t xml:space="preserve">Oświadczamy, że spełniamy kryteria dotyczące skorzystania z pomocy publicznej wynikające </w:t>
      </w:r>
      <w:r w:rsidRPr="004A1C5A">
        <w:rPr>
          <w:szCs w:val="20"/>
        </w:rPr>
        <w:br/>
        <w:t xml:space="preserve">z przepisów Rozporządzenia Ministra  Infrastruktury  i  Rozwoju  z  dnia  19  marca  2015  r.  </w:t>
      </w:r>
      <w:r w:rsidRPr="004A1C5A">
        <w:rPr>
          <w:szCs w:val="20"/>
        </w:rPr>
        <w:br/>
        <w:t xml:space="preserve">w  sprawie  udzielania  </w:t>
      </w:r>
      <w:r w:rsidRPr="004A1C5A">
        <w:rPr>
          <w:i/>
          <w:szCs w:val="20"/>
        </w:rPr>
        <w:t xml:space="preserve">pomocy </w:t>
      </w:r>
      <w:r w:rsidRPr="0002407A">
        <w:rPr>
          <w:i/>
          <w:szCs w:val="20"/>
        </w:rPr>
        <w:t xml:space="preserve">de </w:t>
      </w:r>
      <w:proofErr w:type="spellStart"/>
      <w:r w:rsidRPr="0002407A">
        <w:rPr>
          <w:i/>
          <w:szCs w:val="20"/>
        </w:rPr>
        <w:t>minimis</w:t>
      </w:r>
      <w:proofErr w:type="spellEnd"/>
      <w:r w:rsidRPr="004A1C5A">
        <w:rPr>
          <w:szCs w:val="20"/>
        </w:rPr>
        <w:t xml:space="preserve"> w  ramach regionalnych  programów  operacyjnych  na  lata    2014-2020    (Dz.    U. z    2015    r.     poz.    488) wydanego w oparciu o rozporządzenie KE nr 1407/2013 z dnia 18.12.2013  r. w  sprawie  stosowania  art.  107  i  108  Traktatu  </w:t>
      </w:r>
      <w:r w:rsidRPr="004A1C5A">
        <w:rPr>
          <w:szCs w:val="20"/>
        </w:rPr>
        <w:br/>
        <w:t xml:space="preserve">o funkcjonowaniu Unii Europejskiej do pomocy </w:t>
      </w:r>
      <w:r w:rsidRPr="0002407A">
        <w:rPr>
          <w:i/>
          <w:szCs w:val="20"/>
        </w:rPr>
        <w:t xml:space="preserve">de </w:t>
      </w:r>
      <w:proofErr w:type="spellStart"/>
      <w:r w:rsidRPr="0002407A">
        <w:rPr>
          <w:i/>
          <w:szCs w:val="20"/>
        </w:rPr>
        <w:t>minimis</w:t>
      </w:r>
      <w:proofErr w:type="spellEnd"/>
      <w:r w:rsidRPr="004A1C5A">
        <w:rPr>
          <w:szCs w:val="20"/>
        </w:rPr>
        <w:t xml:space="preserve"> (Dz. U. UE L 352 z 24.12.2013) oraz że wartość pomocy </w:t>
      </w:r>
      <w:r w:rsidRPr="0002407A">
        <w:rPr>
          <w:i/>
          <w:szCs w:val="20"/>
        </w:rPr>
        <w:t xml:space="preserve">de </w:t>
      </w:r>
      <w:proofErr w:type="spellStart"/>
      <w:r w:rsidRPr="0002407A">
        <w:rPr>
          <w:i/>
          <w:szCs w:val="20"/>
        </w:rPr>
        <w:t>minimis</w:t>
      </w:r>
      <w:proofErr w:type="spellEnd"/>
      <w:r w:rsidRPr="004A1C5A">
        <w:rPr>
          <w:szCs w:val="20"/>
        </w:rPr>
        <w:t xml:space="preserve"> </w:t>
      </w:r>
      <w:r>
        <w:rPr>
          <w:szCs w:val="20"/>
        </w:rPr>
        <w:t xml:space="preserve">oraz pomocy </w:t>
      </w:r>
      <w:r>
        <w:rPr>
          <w:i/>
          <w:iCs/>
          <w:szCs w:val="20"/>
        </w:rPr>
        <w:t xml:space="preserve">de </w:t>
      </w:r>
      <w:proofErr w:type="spellStart"/>
      <w:r w:rsidRPr="003B7891">
        <w:rPr>
          <w:i/>
          <w:iCs/>
          <w:szCs w:val="20"/>
        </w:rPr>
        <w:t>minimis</w:t>
      </w:r>
      <w:proofErr w:type="spellEnd"/>
      <w:r>
        <w:rPr>
          <w:szCs w:val="20"/>
        </w:rPr>
        <w:t xml:space="preserve"> w rolnictwie lub rybołówstwie </w:t>
      </w:r>
      <w:r w:rsidRPr="003B7891">
        <w:rPr>
          <w:szCs w:val="20"/>
        </w:rPr>
        <w:t>otrzymanej</w:t>
      </w:r>
      <w:r w:rsidRPr="004A1C5A">
        <w:rPr>
          <w:szCs w:val="20"/>
        </w:rPr>
        <w:t xml:space="preserve"> przez Przedsiębiorstwo w ciągu ostatnich 3 lat nie przekroczyła kwoty 200 000 EUR.</w:t>
      </w:r>
    </w:p>
    <w:p w14:paraId="6A20951A" w14:textId="77777777" w:rsidR="00111ACF" w:rsidRPr="004A1C5A" w:rsidRDefault="00111ACF" w:rsidP="00111ACF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A1C5A">
        <w:rPr>
          <w:szCs w:val="20"/>
        </w:rPr>
        <w:t xml:space="preserve">Oświadczamy, że </w:t>
      </w:r>
      <w:r>
        <w:rPr>
          <w:szCs w:val="20"/>
        </w:rPr>
        <w:t>P</w:t>
      </w:r>
      <w:r w:rsidRPr="004A1C5A">
        <w:rPr>
          <w:szCs w:val="20"/>
        </w:rPr>
        <w:t xml:space="preserve">rzedsiębiorstwo nie podlega wykluczeniu z możliwości ubiegania się </w:t>
      </w:r>
      <w:r w:rsidRPr="004A1C5A">
        <w:rPr>
          <w:szCs w:val="20"/>
        </w:rPr>
        <w:br/>
        <w:t>o dofinansowanie ze środków Unii Europejskiej.</w:t>
      </w:r>
    </w:p>
    <w:p w14:paraId="7F04E6F3" w14:textId="77777777" w:rsidR="00111ACF" w:rsidRPr="004A1C5A" w:rsidRDefault="00111ACF" w:rsidP="00111ACF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A1C5A">
        <w:rPr>
          <w:szCs w:val="20"/>
        </w:rPr>
        <w:t xml:space="preserve">Oświadczamy, że wobec </w:t>
      </w:r>
      <w:r>
        <w:rPr>
          <w:szCs w:val="20"/>
        </w:rPr>
        <w:t>P</w:t>
      </w:r>
      <w:r w:rsidRPr="004A1C5A">
        <w:rPr>
          <w:szCs w:val="20"/>
        </w:rPr>
        <w:t>rzedsiębior</w:t>
      </w:r>
      <w:r>
        <w:rPr>
          <w:szCs w:val="20"/>
        </w:rPr>
        <w:t>stwa</w:t>
      </w:r>
      <w:r w:rsidRPr="004A1C5A">
        <w:rPr>
          <w:szCs w:val="20"/>
        </w:rPr>
        <w:t xml:space="preserve"> nie jest prowadzone postępowanie egzekucyjne, restrukturyzacyjne, układowe oraz, że nie została ogłoszona likwidacja podmiotu, a ponadto, że wobec </w:t>
      </w:r>
      <w:r>
        <w:rPr>
          <w:szCs w:val="20"/>
        </w:rPr>
        <w:t>P</w:t>
      </w:r>
      <w:r w:rsidRPr="004A1C5A">
        <w:rPr>
          <w:szCs w:val="20"/>
        </w:rPr>
        <w:t>rzedsiębior</w:t>
      </w:r>
      <w:r>
        <w:rPr>
          <w:szCs w:val="20"/>
        </w:rPr>
        <w:t>stwa</w:t>
      </w:r>
      <w:r w:rsidRPr="004A1C5A">
        <w:rPr>
          <w:szCs w:val="20"/>
        </w:rPr>
        <w:t xml:space="preserve"> nie została ogłoszona upadłość, nie otwarto likwidacji, </w:t>
      </w:r>
      <w:r>
        <w:rPr>
          <w:szCs w:val="20"/>
        </w:rPr>
        <w:br/>
      </w:r>
      <w:r w:rsidRPr="004A1C5A">
        <w:rPr>
          <w:szCs w:val="20"/>
        </w:rPr>
        <w:t xml:space="preserve">w zatwierdzonym przez sąd układzie w postępowaniu restrukturyzacyjnym jest przewidziane zaspokojenie wierzycieli przez likwidację jego majątku, sąd nie zarządził w odniesieniu do </w:t>
      </w:r>
      <w:r>
        <w:rPr>
          <w:szCs w:val="20"/>
        </w:rPr>
        <w:t>P</w:t>
      </w:r>
      <w:r w:rsidRPr="004A1C5A">
        <w:rPr>
          <w:szCs w:val="20"/>
        </w:rPr>
        <w:t>rzedsiębior</w:t>
      </w:r>
      <w:r>
        <w:rPr>
          <w:szCs w:val="20"/>
        </w:rPr>
        <w:t>stwa</w:t>
      </w:r>
      <w:r w:rsidRPr="004A1C5A">
        <w:rPr>
          <w:szCs w:val="20"/>
        </w:rPr>
        <w:t xml:space="preserve"> likwidacji jego majątku w trybie art. 332 ust. 1 ustawy z dnia 15 maja 2015 r. – Prawo restrukturyzacyjne (</w:t>
      </w:r>
      <w:proofErr w:type="spellStart"/>
      <w:r w:rsidRPr="004A1C5A">
        <w:rPr>
          <w:szCs w:val="20"/>
        </w:rPr>
        <w:t>t.j</w:t>
      </w:r>
      <w:proofErr w:type="spellEnd"/>
      <w:r w:rsidRPr="004A1C5A">
        <w:rPr>
          <w:szCs w:val="20"/>
        </w:rPr>
        <w:t xml:space="preserve">. Dz.U. z 2019 r. poz. 243 z </w:t>
      </w:r>
      <w:proofErr w:type="spellStart"/>
      <w:r w:rsidRPr="004A1C5A">
        <w:rPr>
          <w:szCs w:val="20"/>
        </w:rPr>
        <w:t>późn</w:t>
      </w:r>
      <w:proofErr w:type="spellEnd"/>
      <w:r w:rsidRPr="004A1C5A">
        <w:rPr>
          <w:szCs w:val="20"/>
        </w:rPr>
        <w:t xml:space="preserve"> zm.). </w:t>
      </w:r>
    </w:p>
    <w:p w14:paraId="7A1CF6AE" w14:textId="77777777" w:rsidR="00111ACF" w:rsidRPr="003C6B8D" w:rsidRDefault="00111ACF" w:rsidP="00111ACF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A1C5A">
        <w:rPr>
          <w:szCs w:val="20"/>
        </w:rPr>
        <w:t xml:space="preserve">Oświadczamy, że na </w:t>
      </w:r>
      <w:r>
        <w:rPr>
          <w:szCs w:val="20"/>
        </w:rPr>
        <w:t>P</w:t>
      </w:r>
      <w:r w:rsidRPr="004A1C5A">
        <w:rPr>
          <w:szCs w:val="20"/>
        </w:rPr>
        <w:t>rzedsiębior</w:t>
      </w:r>
      <w:r>
        <w:rPr>
          <w:szCs w:val="20"/>
        </w:rPr>
        <w:t>stwie</w:t>
      </w:r>
      <w:r w:rsidRPr="004A1C5A">
        <w:rPr>
          <w:szCs w:val="20"/>
        </w:rPr>
        <w:t xml:space="preserve"> nie ciąży obowiązek zwrotu pomocy wynikający </w:t>
      </w:r>
      <w:r>
        <w:rPr>
          <w:szCs w:val="20"/>
        </w:rPr>
        <w:br/>
      </w:r>
      <w:r w:rsidRPr="004A1C5A">
        <w:rPr>
          <w:szCs w:val="20"/>
        </w:rPr>
        <w:t xml:space="preserve">z decyzji Komisji Europejskiej, o którym mowa w art. 25 ust. 3 ustawy z dnia 30.04.2004 r. </w:t>
      </w:r>
      <w:r>
        <w:rPr>
          <w:szCs w:val="20"/>
        </w:rPr>
        <w:br/>
      </w:r>
      <w:r w:rsidRPr="004A1C5A">
        <w:rPr>
          <w:szCs w:val="20"/>
        </w:rPr>
        <w:t>o postępowaniu w sprawach dotyczących pomocy publicznej (</w:t>
      </w:r>
      <w:proofErr w:type="spellStart"/>
      <w:r w:rsidRPr="004A1C5A">
        <w:rPr>
          <w:szCs w:val="20"/>
        </w:rPr>
        <w:t>t.j</w:t>
      </w:r>
      <w:proofErr w:type="spellEnd"/>
      <w:r w:rsidRPr="004A1C5A">
        <w:rPr>
          <w:szCs w:val="20"/>
        </w:rPr>
        <w:t xml:space="preserve">. Dz.U. z 2018 r. poz. 362 </w:t>
      </w:r>
      <w:r>
        <w:rPr>
          <w:szCs w:val="20"/>
        </w:rPr>
        <w:br/>
      </w:r>
      <w:r w:rsidRPr="004A1C5A">
        <w:rPr>
          <w:szCs w:val="20"/>
        </w:rPr>
        <w:t xml:space="preserve">z </w:t>
      </w:r>
      <w:proofErr w:type="spellStart"/>
      <w:r w:rsidRPr="004A1C5A">
        <w:rPr>
          <w:szCs w:val="20"/>
        </w:rPr>
        <w:t>późn</w:t>
      </w:r>
      <w:proofErr w:type="spellEnd"/>
      <w:r w:rsidRPr="004A1C5A">
        <w:rPr>
          <w:szCs w:val="20"/>
        </w:rPr>
        <w:t xml:space="preserve">. zm.). </w:t>
      </w:r>
    </w:p>
    <w:p w14:paraId="44305B89" w14:textId="77777777" w:rsidR="00111ACF" w:rsidRPr="005A4B15" w:rsidRDefault="00111ACF" w:rsidP="00111ACF">
      <w:pPr>
        <w:jc w:val="both"/>
      </w:pPr>
      <w:r w:rsidRPr="005A4B15">
        <w:t xml:space="preserve">Powyższe oświadczenia składamy świadomi odpowiedzialności karnej za składanie fałszywych </w:t>
      </w:r>
      <w:r>
        <w:t>oświadczeń.</w:t>
      </w:r>
    </w:p>
    <w:p w14:paraId="0E346705" w14:textId="77777777" w:rsidR="00111ACF" w:rsidRPr="005A4B15" w:rsidRDefault="00111ACF" w:rsidP="00111ACF">
      <w:pPr>
        <w:jc w:val="both"/>
      </w:pPr>
      <w:r w:rsidRPr="005A4B15">
        <w:rPr>
          <w:rFonts w:cs="Arial"/>
          <w:lang w:eastAsia="pl-PL"/>
        </w:rPr>
        <w:t xml:space="preserve">Znane są nam zasady przyznawania </w:t>
      </w:r>
      <w:r w:rsidRPr="005A4B15">
        <w:rPr>
          <w:rFonts w:cs="Arial"/>
          <w:i/>
          <w:lang w:eastAsia="pl-PL"/>
        </w:rPr>
        <w:t xml:space="preserve">pomocy </w:t>
      </w:r>
      <w:r w:rsidRPr="0002407A">
        <w:rPr>
          <w:rFonts w:cs="Arial"/>
          <w:i/>
          <w:lang w:eastAsia="pl-PL"/>
        </w:rPr>
        <w:t xml:space="preserve">de </w:t>
      </w:r>
      <w:proofErr w:type="spellStart"/>
      <w:r w:rsidRPr="0002407A">
        <w:rPr>
          <w:rFonts w:cs="Arial"/>
          <w:i/>
          <w:lang w:eastAsia="pl-PL"/>
        </w:rPr>
        <w:t>minimis</w:t>
      </w:r>
      <w:proofErr w:type="spellEnd"/>
      <w:r w:rsidRPr="005A4B15">
        <w:rPr>
          <w:rFonts w:cs="Arial"/>
          <w:i/>
          <w:lang w:eastAsia="pl-PL"/>
        </w:rPr>
        <w:t>.</w:t>
      </w:r>
    </w:p>
    <w:p w14:paraId="0B60F2E7" w14:textId="77777777" w:rsidR="00111ACF" w:rsidRPr="00DC1BA6" w:rsidRDefault="00111ACF" w:rsidP="00111ACF">
      <w:pPr>
        <w:jc w:val="both"/>
        <w:rPr>
          <w:szCs w:val="20"/>
        </w:rPr>
      </w:pPr>
    </w:p>
    <w:p w14:paraId="2153315B" w14:textId="77777777" w:rsidR="00111ACF" w:rsidRDefault="00111ACF" w:rsidP="00111ACF">
      <w:pPr>
        <w:jc w:val="right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…………………………………………………………………………………………………..</w:t>
      </w:r>
    </w:p>
    <w:p w14:paraId="0F9934B2" w14:textId="77777777" w:rsidR="00111ACF" w:rsidRPr="00E3473C" w:rsidRDefault="00111ACF" w:rsidP="00111ACF">
      <w:pPr>
        <w:jc w:val="right"/>
      </w:pPr>
      <w:r>
        <w:rPr>
          <w:i/>
          <w:iCs/>
        </w:rPr>
        <w:t>Data, czytelny p</w:t>
      </w:r>
      <w:r w:rsidRPr="00F101F6">
        <w:rPr>
          <w:i/>
          <w:iCs/>
        </w:rPr>
        <w:t xml:space="preserve">odpis osoby </w:t>
      </w:r>
      <w:r>
        <w:rPr>
          <w:i/>
          <w:iCs/>
        </w:rPr>
        <w:t>upoważnionej do reprezentowania Przedsiębiorstwa</w:t>
      </w:r>
    </w:p>
    <w:p w14:paraId="038752D4" w14:textId="77777777" w:rsidR="00111ACF" w:rsidRDefault="00111ACF" w:rsidP="00111ACF">
      <w:pPr>
        <w:spacing w:line="276" w:lineRule="auto"/>
        <w:jc w:val="both"/>
      </w:pPr>
    </w:p>
    <w:p w14:paraId="79815166" w14:textId="77777777" w:rsidR="00111ACF" w:rsidRPr="00E81B26" w:rsidRDefault="00111ACF" w:rsidP="00111ACF">
      <w:pPr>
        <w:spacing w:line="276" w:lineRule="auto"/>
        <w:jc w:val="center"/>
        <w:rPr>
          <w:b/>
          <w:bCs/>
        </w:rPr>
      </w:pPr>
      <w:r w:rsidRPr="00E81B26">
        <w:rPr>
          <w:b/>
          <w:bCs/>
        </w:rPr>
        <w:t>Klauzula informacyjna</w:t>
      </w:r>
    </w:p>
    <w:p w14:paraId="711CB3B5" w14:textId="77777777" w:rsidR="00111ACF" w:rsidRPr="00417A76" w:rsidRDefault="00111ACF" w:rsidP="00111ACF">
      <w:pPr>
        <w:suppressAutoHyphens/>
        <w:spacing w:after="120" w:line="276" w:lineRule="auto"/>
        <w:jc w:val="both"/>
        <w:rPr>
          <w:rFonts w:cstheme="minorHAnsi"/>
          <w:sz w:val="20"/>
          <w:szCs w:val="20"/>
          <w:lang w:eastAsia="ar-SA"/>
        </w:rPr>
      </w:pPr>
      <w:r w:rsidRPr="00417A76">
        <w:rPr>
          <w:rFonts w:cstheme="minorHAnsi"/>
          <w:sz w:val="20"/>
          <w:szCs w:val="20"/>
          <w:lang w:eastAsia="ar-SA"/>
        </w:rPr>
        <w:t xml:space="preserve">Zgodnie z art. 13 Rozporządzenia Parlamentu Europejskiego i Rady (UE) 2016/79 z dnia 27 kwietnia 2016 r.  </w:t>
      </w:r>
      <w:r w:rsidRPr="00417A76">
        <w:rPr>
          <w:rFonts w:cstheme="minorHAnsi"/>
          <w:sz w:val="20"/>
          <w:szCs w:val="20"/>
          <w:lang w:eastAsia="ar-SA"/>
        </w:rPr>
        <w:br/>
        <w:t xml:space="preserve">w sprawie ochrony osób fizycznych w związku z przetwarzaniem danych osobowych i w sprawie swobodnego przepływu takich danych oraz uchylenia dyrektywy 95/46/WE (ogólne rozporządzenie o ochronie danych) </w:t>
      </w:r>
      <w:r w:rsidRPr="00417A76">
        <w:rPr>
          <w:rFonts w:cstheme="minorHAnsi"/>
          <w:sz w:val="20"/>
          <w:szCs w:val="20"/>
          <w:lang w:eastAsia="ar-SA"/>
        </w:rPr>
        <w:br/>
      </w:r>
      <w:r w:rsidRPr="00417A76">
        <w:rPr>
          <w:rFonts w:eastAsia="Mincho" w:cstheme="minorHAnsi"/>
          <w:sz w:val="20"/>
          <w:szCs w:val="20"/>
        </w:rPr>
        <w:t>(Dz. Urz. UE L 119 z 04.05.2016, str.1),</w:t>
      </w:r>
      <w:r w:rsidRPr="00417A76">
        <w:rPr>
          <w:rFonts w:cstheme="minorHAnsi"/>
          <w:sz w:val="20"/>
          <w:szCs w:val="20"/>
        </w:rPr>
        <w:t xml:space="preserve"> </w:t>
      </w:r>
      <w:r w:rsidRPr="00417A76">
        <w:rPr>
          <w:rFonts w:cstheme="minorHAnsi"/>
          <w:sz w:val="20"/>
          <w:szCs w:val="20"/>
          <w:lang w:eastAsia="ar-SA"/>
        </w:rPr>
        <w:t xml:space="preserve">oraz w związku z realizacją/przystąpieniem do projektu </w:t>
      </w:r>
      <w:r w:rsidRPr="00417A76">
        <w:rPr>
          <w:rStyle w:val="FontStyle38"/>
          <w:rFonts w:cstheme="minorHAnsi"/>
          <w:sz w:val="20"/>
          <w:szCs w:val="20"/>
        </w:rPr>
        <w:t xml:space="preserve">w ramach </w:t>
      </w:r>
      <w:r w:rsidRPr="00417A76">
        <w:rPr>
          <w:rStyle w:val="FontStyle38"/>
          <w:rFonts w:cstheme="minorHAnsi"/>
          <w:sz w:val="20"/>
          <w:szCs w:val="20"/>
        </w:rPr>
        <w:lastRenderedPageBreak/>
        <w:t xml:space="preserve">Regionalnego Programu Operacyjnego Województwa Dolnośląskiego 2014 – 2020 pn. „Promocja Wrocławia i Dolnego Śląska w kraju i za granicą jako obszaru atrakcyjnego pod względem gospodarczym i inwestycyjnym” </w:t>
      </w:r>
      <w:r w:rsidRPr="00417A76">
        <w:rPr>
          <w:rFonts w:cstheme="minorHAnsi"/>
          <w:sz w:val="20"/>
          <w:szCs w:val="20"/>
          <w:lang w:eastAsia="ar-SA"/>
        </w:rPr>
        <w:t>przyjmuję do wiadomości, iż:</w:t>
      </w:r>
    </w:p>
    <w:p w14:paraId="7527181E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  <w:lang w:eastAsia="pl-PL"/>
        </w:rPr>
      </w:pPr>
      <w:r w:rsidRPr="00D7365A">
        <w:rPr>
          <w:rFonts w:cstheme="minorHAnsi"/>
          <w:sz w:val="20"/>
          <w:szCs w:val="20"/>
        </w:rPr>
        <w:t>Administratorem moich danych jest:</w:t>
      </w:r>
    </w:p>
    <w:p w14:paraId="77D5305B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D7365A">
        <w:rPr>
          <w:rFonts w:cstheme="minorHAnsi"/>
          <w:bCs/>
          <w:sz w:val="20"/>
          <w:szCs w:val="20"/>
        </w:rPr>
        <w:t xml:space="preserve">ewództwa Dolnośląskiego w ramach RPO WD 2014-2020 - </w:t>
      </w:r>
      <w:r w:rsidRPr="00D7365A">
        <w:rPr>
          <w:rFonts w:cstheme="minorHAnsi"/>
          <w:sz w:val="20"/>
          <w:szCs w:val="20"/>
        </w:rPr>
        <w:t xml:space="preserve">Marszałek Województwa Dolnośląskiego z siedzibą we Wrocławiu, ul. Wybrzeże J. Słowackiego 12-14,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50-411 Wrocław;</w:t>
      </w:r>
    </w:p>
    <w:p w14:paraId="48ACFDD5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F92A813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Mogę skontaktować się z Inspektorem Ochrony Danych: </w:t>
      </w:r>
    </w:p>
    <w:p w14:paraId="2846B69F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Baza danych związanych z realizowaniem zadań Instytucji Zarządzającej przez Zarząd Woj</w:t>
      </w:r>
      <w:r w:rsidRPr="00D7365A">
        <w:rPr>
          <w:rFonts w:cstheme="minorHAnsi"/>
          <w:bCs/>
          <w:sz w:val="20"/>
          <w:szCs w:val="20"/>
        </w:rPr>
        <w:t>ewództwa Dolnośląskiego w ramach RPO WD 2014-2020</w:t>
      </w:r>
      <w:r w:rsidRPr="00D7365A">
        <w:rPr>
          <w:rFonts w:cstheme="minorHAnsi"/>
          <w:sz w:val="20"/>
          <w:szCs w:val="20"/>
        </w:rPr>
        <w:t xml:space="preserve">, e-mail </w:t>
      </w:r>
      <w:hyperlink r:id="rId7" w:history="1">
        <w:r w:rsidRPr="00D7365A">
          <w:rPr>
            <w:rStyle w:val="Hipercze"/>
            <w:rFonts w:cstheme="minorHAnsi"/>
            <w:sz w:val="20"/>
            <w:szCs w:val="20"/>
          </w:rPr>
          <w:t>inspektor@umwd.pl</w:t>
        </w:r>
      </w:hyperlink>
      <w:r w:rsidRPr="00D7365A">
        <w:rPr>
          <w:rFonts w:cstheme="minorHAnsi"/>
          <w:sz w:val="20"/>
          <w:szCs w:val="20"/>
        </w:rPr>
        <w:t>;</w:t>
      </w:r>
    </w:p>
    <w:p w14:paraId="3BD8C3CF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D7365A">
          <w:rPr>
            <w:rStyle w:val="Hipercze"/>
            <w:rFonts w:cstheme="minorHAnsi"/>
            <w:sz w:val="20"/>
            <w:szCs w:val="20"/>
            <w:lang w:eastAsia="ar-SA"/>
          </w:rPr>
          <w:t>iod@miir.gov.pl</w:t>
        </w:r>
      </w:hyperlink>
      <w:r w:rsidRPr="00D7365A">
        <w:rPr>
          <w:rFonts w:cstheme="minorHAnsi"/>
          <w:sz w:val="20"/>
          <w:szCs w:val="20"/>
          <w:lang w:eastAsia="ar-SA"/>
        </w:rPr>
        <w:t>;</w:t>
      </w:r>
    </w:p>
    <w:p w14:paraId="05DCB212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w celach związanych z odzyskiwaniem środków, celach archiwalnych oraz statystycznych;</w:t>
      </w:r>
    </w:p>
    <w:p w14:paraId="7EA81628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Przetwarzanie moich danych osobowych jest zgodne z prawem i spełnia warunki, o których mowa w art. 6 ust. 1 lit. b i c </w:t>
      </w:r>
      <w:r w:rsidRPr="00D7365A">
        <w:rPr>
          <w:rFonts w:eastAsia="Mincho" w:cstheme="minorHAnsi"/>
          <w:sz w:val="20"/>
          <w:szCs w:val="20"/>
        </w:rPr>
        <w:t>ogólnego rozporządzenia o ochronie danych,</w:t>
      </w:r>
      <w:r w:rsidRPr="00D7365A">
        <w:rPr>
          <w:rFonts w:cstheme="minorHAnsi"/>
          <w:sz w:val="20"/>
          <w:szCs w:val="20"/>
        </w:rPr>
        <w:t xml:space="preserve"> dane osobowe są niezbędne dla realizacji </w:t>
      </w:r>
      <w:r w:rsidRPr="00D7365A">
        <w:rPr>
          <w:rStyle w:val="FontStyle38"/>
          <w:rFonts w:cstheme="minorHAnsi"/>
        </w:rPr>
        <w:t>Regionalnego Programu Operacyjnego Województwa Dolnośląskiego 2014 – 2020</w:t>
      </w:r>
      <w:r w:rsidRPr="00D7365A">
        <w:rPr>
          <w:rFonts w:cstheme="minorHAnsi"/>
          <w:sz w:val="20"/>
          <w:szCs w:val="20"/>
        </w:rPr>
        <w:t xml:space="preserve"> na podstawie: </w:t>
      </w:r>
    </w:p>
    <w:p w14:paraId="1166F086" w14:textId="77777777" w:rsidR="00111ACF" w:rsidRPr="00D7365A" w:rsidRDefault="00111ACF" w:rsidP="00111ACF">
      <w:pPr>
        <w:pStyle w:val="Akapitzlist"/>
        <w:numPr>
          <w:ilvl w:val="1"/>
          <w:numId w:val="2"/>
        </w:numPr>
        <w:spacing w:after="200" w:line="276" w:lineRule="auto"/>
        <w:ind w:left="72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w odniesieniu do zbioru „Baza danych związanych z realizowaniem zadań Instytucji Zarządzającej przez Zarząd Woj</w:t>
      </w:r>
      <w:r w:rsidRPr="00D7365A">
        <w:rPr>
          <w:rFonts w:cstheme="minorHAnsi"/>
          <w:bCs/>
          <w:sz w:val="20"/>
          <w:szCs w:val="20"/>
        </w:rPr>
        <w:t>ewództwa Dolnośląskiego w ramach RPO WD 2014-2020</w:t>
      </w:r>
      <w:r w:rsidRPr="00D7365A">
        <w:rPr>
          <w:rFonts w:cstheme="minorHAnsi"/>
          <w:sz w:val="20"/>
          <w:szCs w:val="20"/>
        </w:rPr>
        <w:t>”:</w:t>
      </w:r>
    </w:p>
    <w:p w14:paraId="3525FF0D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 xml:space="preserve">i Rybackiego oraz uchylającego rozporządzenie Rady (WE) nr 1083/2006 (Dz. Urz. UE L 347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 xml:space="preserve">z 20.12.2013,str. 320, z </w:t>
      </w:r>
      <w:proofErr w:type="spellStart"/>
      <w:r w:rsidRPr="00D7365A">
        <w:rPr>
          <w:rFonts w:cstheme="minorHAnsi"/>
          <w:sz w:val="20"/>
          <w:szCs w:val="20"/>
        </w:rPr>
        <w:t>późn</w:t>
      </w:r>
      <w:proofErr w:type="spellEnd"/>
      <w:r w:rsidRPr="00D7365A">
        <w:rPr>
          <w:rFonts w:cstheme="minorHAnsi"/>
          <w:sz w:val="20"/>
          <w:szCs w:val="20"/>
        </w:rPr>
        <w:t>. zm.),</w:t>
      </w:r>
    </w:p>
    <w:p w14:paraId="0DB65C4F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rozporządzenia Parlamentu Europejskiego i Rady (UE) nr 1304/2013 z dnia 17 grudnia 2013 r.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D7365A">
        <w:rPr>
          <w:rFonts w:cstheme="minorHAnsi"/>
          <w:sz w:val="20"/>
          <w:szCs w:val="20"/>
        </w:rPr>
        <w:t>późn</w:t>
      </w:r>
      <w:proofErr w:type="spellEnd"/>
      <w:r w:rsidRPr="00D7365A">
        <w:rPr>
          <w:rFonts w:cstheme="minorHAnsi"/>
          <w:sz w:val="20"/>
          <w:szCs w:val="20"/>
        </w:rPr>
        <w:t>. zm.),</w:t>
      </w:r>
    </w:p>
    <w:p w14:paraId="27FFFA39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365A">
        <w:rPr>
          <w:rFonts w:cstheme="minorHAnsi"/>
          <w:sz w:val="20"/>
          <w:szCs w:val="20"/>
        </w:rPr>
        <w:t>późn</w:t>
      </w:r>
      <w:proofErr w:type="spellEnd"/>
      <w:r w:rsidRPr="00D7365A">
        <w:rPr>
          <w:rFonts w:cstheme="minorHAnsi"/>
          <w:sz w:val="20"/>
          <w:szCs w:val="20"/>
        </w:rPr>
        <w:t>. zm.);</w:t>
      </w:r>
    </w:p>
    <w:p w14:paraId="222F270A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ustawy z dnia 27 sierpnia 2009 r. o finansach publicznych (Dz. U. z 2016 r. poz. 1870, </w:t>
      </w:r>
      <w:r w:rsidRPr="00D7365A">
        <w:rPr>
          <w:rFonts w:cstheme="minorHAnsi"/>
          <w:sz w:val="20"/>
          <w:szCs w:val="20"/>
        </w:rPr>
        <w:br/>
        <w:t xml:space="preserve">z </w:t>
      </w:r>
      <w:proofErr w:type="spellStart"/>
      <w:r w:rsidRPr="00D7365A">
        <w:rPr>
          <w:rFonts w:cstheme="minorHAnsi"/>
          <w:sz w:val="20"/>
          <w:szCs w:val="20"/>
        </w:rPr>
        <w:t>późn</w:t>
      </w:r>
      <w:proofErr w:type="spellEnd"/>
      <w:r w:rsidRPr="00D7365A">
        <w:rPr>
          <w:rFonts w:cstheme="minorHAnsi"/>
          <w:sz w:val="20"/>
          <w:szCs w:val="20"/>
        </w:rPr>
        <w:t>. zm.)</w:t>
      </w:r>
    </w:p>
    <w:p w14:paraId="05F9654E" w14:textId="77777777" w:rsidR="00111ACF" w:rsidRPr="00D7365A" w:rsidRDefault="00111ACF" w:rsidP="00111ACF">
      <w:pPr>
        <w:pStyle w:val="Akapitzlist"/>
        <w:numPr>
          <w:ilvl w:val="1"/>
          <w:numId w:val="2"/>
        </w:numPr>
        <w:spacing w:after="200" w:line="276" w:lineRule="auto"/>
        <w:ind w:left="72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4BB01D6E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  <w:r w:rsidRPr="00D7365A">
        <w:rPr>
          <w:rFonts w:cstheme="minorHAnsi"/>
          <w:sz w:val="20"/>
          <w:szCs w:val="20"/>
        </w:rPr>
        <w:lastRenderedPageBreak/>
        <w:t xml:space="preserve">Europejskiego Funduszu Społecznego, Funduszu Spójności i Europejskiego Funduszu Morskiego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i Rybackiego oraz uchylającego rozporządzenie Rady (WE) nr 1083/2006,</w:t>
      </w:r>
    </w:p>
    <w:p w14:paraId="3E65D25D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rozporządzenia Parlamentu Europejskiego i Rady (UE) nr 1304/2013 z dnia 17 grudnia 2013 r.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 xml:space="preserve">w sprawie Europejskiego Funduszu Społecznego i uchylającego rozporządzenie Rady (WE) 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nr 1081/2006,</w:t>
      </w:r>
    </w:p>
    <w:p w14:paraId="6344059C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7365A">
        <w:rPr>
          <w:rFonts w:cstheme="minorHAnsi"/>
          <w:sz w:val="20"/>
          <w:szCs w:val="20"/>
        </w:rPr>
        <w:t>późn</w:t>
      </w:r>
      <w:proofErr w:type="spellEnd"/>
      <w:r w:rsidRPr="00D7365A">
        <w:rPr>
          <w:rFonts w:cstheme="minorHAnsi"/>
          <w:sz w:val="20"/>
          <w:szCs w:val="20"/>
        </w:rPr>
        <w:t>. zm.),</w:t>
      </w:r>
    </w:p>
    <w:p w14:paraId="43982AFB" w14:textId="77777777" w:rsidR="00111ACF" w:rsidRPr="00D7365A" w:rsidRDefault="00111ACF" w:rsidP="00111ACF">
      <w:pPr>
        <w:pStyle w:val="Akapitzlist"/>
        <w:numPr>
          <w:ilvl w:val="0"/>
          <w:numId w:val="3"/>
        </w:numPr>
        <w:spacing w:after="200" w:line="276" w:lineRule="auto"/>
        <w:ind w:left="1276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rozporządzenia wykonawczego Komisji (UE) nr 1011/2014 z dnia 22 września 2014 r. ustanawiającego szczegółowe przepisy wykonawcze do rozporządzenia Parlamentu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>
        <w:rPr>
          <w:rFonts w:cstheme="minorHAnsi"/>
          <w:sz w:val="20"/>
          <w:szCs w:val="20"/>
        </w:rPr>
        <w:br/>
      </w:r>
      <w:r w:rsidRPr="00D7365A">
        <w:rPr>
          <w:rFonts w:cstheme="minorHAnsi"/>
          <w:sz w:val="20"/>
          <w:szCs w:val="20"/>
        </w:rPr>
        <w:t>(Dz. Urz. UE L 286 z 30.09.2014, str. 1).</w:t>
      </w:r>
    </w:p>
    <w:p w14:paraId="3FB5BBF2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Odbiorcami moich danych osobowych będą: Instytucje Pośredniczące Regionalnym Programem Operacyjnym Województwa Dolnośląskiego 2014 – 2020, Beneficjent, Partner</w:t>
      </w:r>
      <w:r w:rsidRPr="00D7365A">
        <w:rPr>
          <w:rStyle w:val="Odwoanieprzypisudolnego"/>
          <w:rFonts w:cstheme="minorHAnsi"/>
          <w:sz w:val="20"/>
          <w:szCs w:val="20"/>
        </w:rPr>
        <w:footnoteReference w:id="1"/>
      </w:r>
      <w:r w:rsidRPr="00D7365A">
        <w:rPr>
          <w:rFonts w:cstheme="minorHAns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39F807CF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D7365A">
        <w:rPr>
          <w:rStyle w:val="Odwoanieprzypisudolnego"/>
          <w:rFonts w:cstheme="minorHAnsi"/>
          <w:sz w:val="20"/>
          <w:szCs w:val="20"/>
          <w:lang w:eastAsia="ar-SA"/>
        </w:rPr>
        <w:footnoteReference w:id="2"/>
      </w:r>
      <w:r w:rsidRPr="00D7365A">
        <w:rPr>
          <w:rFonts w:cstheme="minorHAnsi"/>
          <w:sz w:val="20"/>
          <w:szCs w:val="20"/>
          <w:lang w:eastAsia="ar-SA"/>
        </w:rPr>
        <w:t>;</w:t>
      </w:r>
    </w:p>
    <w:p w14:paraId="7B506251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D7365A">
        <w:rPr>
          <w:rFonts w:cstheme="minorHAnsi"/>
          <w:sz w:val="20"/>
          <w:szCs w:val="20"/>
          <w:lang w:eastAsia="ar-SA"/>
        </w:rPr>
        <w:t>oraz do czasu zakończenia archiwizowania dokumentacji</w:t>
      </w:r>
      <w:r w:rsidRPr="00D7365A">
        <w:rPr>
          <w:rFonts w:cstheme="minorHAnsi"/>
          <w:sz w:val="20"/>
          <w:szCs w:val="20"/>
        </w:rPr>
        <w:t>;</w:t>
      </w:r>
    </w:p>
    <w:p w14:paraId="55D8C0A0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762960F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1C23B8C9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Moje dane nie będą przekazywane do państwa trzeciego lub organizacji międzynarodowej;</w:t>
      </w:r>
    </w:p>
    <w:p w14:paraId="2174A9E6" w14:textId="77777777" w:rsidR="00111ACF" w:rsidRPr="00D7365A" w:rsidRDefault="00111ACF" w:rsidP="00111ACF">
      <w:pPr>
        <w:pStyle w:val="Akapitzlist"/>
        <w:numPr>
          <w:ilvl w:val="0"/>
          <w:numId w:val="2"/>
        </w:numPr>
        <w:spacing w:after="200" w:line="276" w:lineRule="auto"/>
        <w:ind w:left="360"/>
        <w:jc w:val="both"/>
        <w:rPr>
          <w:rFonts w:cstheme="minorHAnsi"/>
          <w:sz w:val="20"/>
          <w:szCs w:val="20"/>
        </w:rPr>
      </w:pPr>
      <w:r w:rsidRPr="00D7365A">
        <w:rPr>
          <w:rFonts w:cstheme="minorHAnsi"/>
          <w:sz w:val="20"/>
          <w:szCs w:val="20"/>
        </w:rPr>
        <w:t>Moje dane nie będą podlegały zautomatyzowanemu podejmowaniu decyzji, w tym również w formie profilowania.</w:t>
      </w:r>
    </w:p>
    <w:p w14:paraId="13A69CD9" w14:textId="77777777" w:rsidR="00111ACF" w:rsidRPr="00D7365A" w:rsidRDefault="00111ACF" w:rsidP="00111A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rPr>
          <w:rFonts w:cstheme="minorHAnsi"/>
          <w:b/>
          <w:color w:val="000000"/>
          <w:sz w:val="20"/>
          <w:szCs w:val="20"/>
        </w:rPr>
      </w:pPr>
    </w:p>
    <w:p w14:paraId="79DBDE76" w14:textId="77777777" w:rsidR="00111ACF" w:rsidRPr="00D7365A" w:rsidRDefault="00111ACF" w:rsidP="00111A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"/>
        <w:rPr>
          <w:rFonts w:cstheme="minorHAnsi"/>
          <w:b/>
          <w:color w:val="000000"/>
          <w:sz w:val="20"/>
          <w:szCs w:val="20"/>
        </w:rPr>
      </w:pPr>
    </w:p>
    <w:p w14:paraId="6E9BB92E" w14:textId="02F24676" w:rsidR="004A1C5A" w:rsidRPr="00111ACF" w:rsidRDefault="00111ACF" w:rsidP="00111ACF">
      <w:r w:rsidRPr="00D7365A">
        <w:rPr>
          <w:rFonts w:cstheme="minorHAnsi"/>
          <w:b/>
          <w:color w:val="000000"/>
          <w:sz w:val="20"/>
          <w:szCs w:val="20"/>
        </w:rPr>
        <w:t>Miejscowość, dnia</w:t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</w:r>
      <w:r w:rsidRPr="00D7365A">
        <w:rPr>
          <w:rFonts w:cstheme="minorHAnsi"/>
          <w:b/>
          <w:color w:val="000000"/>
          <w:sz w:val="20"/>
          <w:szCs w:val="20"/>
        </w:rPr>
        <w:tab/>
        <w:t xml:space="preserve"> podpis</w:t>
      </w:r>
    </w:p>
    <w:sectPr w:rsidR="004A1C5A" w:rsidRPr="0011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EA67" w14:textId="77777777" w:rsidR="00362207" w:rsidRDefault="00362207" w:rsidP="001C4B2A">
      <w:pPr>
        <w:spacing w:after="0" w:line="240" w:lineRule="auto"/>
      </w:pPr>
      <w:r>
        <w:separator/>
      </w:r>
    </w:p>
  </w:endnote>
  <w:endnote w:type="continuationSeparator" w:id="0">
    <w:p w14:paraId="6EEDCE4F" w14:textId="77777777" w:rsidR="00362207" w:rsidRDefault="00362207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4590" w14:textId="77777777" w:rsidR="00362207" w:rsidRDefault="00362207" w:rsidP="001C4B2A">
      <w:pPr>
        <w:spacing w:after="0" w:line="240" w:lineRule="auto"/>
      </w:pPr>
      <w:r>
        <w:separator/>
      </w:r>
    </w:p>
  </w:footnote>
  <w:footnote w:type="continuationSeparator" w:id="0">
    <w:p w14:paraId="5EAF6307" w14:textId="77777777" w:rsidR="00362207" w:rsidRDefault="00362207" w:rsidP="001C4B2A">
      <w:pPr>
        <w:spacing w:after="0" w:line="240" w:lineRule="auto"/>
      </w:pPr>
      <w:r>
        <w:continuationSeparator/>
      </w:r>
    </w:p>
  </w:footnote>
  <w:footnote w:id="1">
    <w:p w14:paraId="2385DE6E" w14:textId="77777777" w:rsidR="00111ACF" w:rsidRDefault="00111ACF" w:rsidP="00111ACF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Jeśli dotyczy.</w:t>
      </w:r>
    </w:p>
  </w:footnote>
  <w:footnote w:id="2">
    <w:p w14:paraId="61B2F954" w14:textId="77777777" w:rsidR="00111ACF" w:rsidRDefault="00111ACF" w:rsidP="00111ACF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77777777" w:rsidR="001C4B2A" w:rsidRDefault="001C4B2A">
    <w:pPr>
      <w:pStyle w:val="Nagwek"/>
    </w:pPr>
    <w:r>
      <w:rPr>
        <w:noProof/>
      </w:rPr>
      <w:drawing>
        <wp:inline distT="0" distB="0" distL="0" distR="0" wp14:anchorId="39EB34D0" wp14:editId="0F55DE9D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18479">
    <w:abstractNumId w:val="2"/>
  </w:num>
  <w:num w:numId="2" w16cid:durableId="911542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5073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02407A"/>
    <w:rsid w:val="00111ACF"/>
    <w:rsid w:val="001C4B2A"/>
    <w:rsid w:val="00204AD6"/>
    <w:rsid w:val="00206DFB"/>
    <w:rsid w:val="00231004"/>
    <w:rsid w:val="00362207"/>
    <w:rsid w:val="003C6B8D"/>
    <w:rsid w:val="00490D9A"/>
    <w:rsid w:val="004943C7"/>
    <w:rsid w:val="004A1C5A"/>
    <w:rsid w:val="005571DE"/>
    <w:rsid w:val="00613BEE"/>
    <w:rsid w:val="0069301C"/>
    <w:rsid w:val="006A350C"/>
    <w:rsid w:val="007128C6"/>
    <w:rsid w:val="007C1DA4"/>
    <w:rsid w:val="007F1752"/>
    <w:rsid w:val="008857F3"/>
    <w:rsid w:val="0089711A"/>
    <w:rsid w:val="008B7DD2"/>
    <w:rsid w:val="009210B0"/>
    <w:rsid w:val="00980D88"/>
    <w:rsid w:val="00A66776"/>
    <w:rsid w:val="00A6742C"/>
    <w:rsid w:val="00AD6154"/>
    <w:rsid w:val="00AE530F"/>
    <w:rsid w:val="00BD0BE8"/>
    <w:rsid w:val="00BD719D"/>
    <w:rsid w:val="00BF5078"/>
    <w:rsid w:val="00C1502F"/>
    <w:rsid w:val="00C35F31"/>
    <w:rsid w:val="00C51EF1"/>
    <w:rsid w:val="00CB3904"/>
    <w:rsid w:val="00CC2662"/>
    <w:rsid w:val="00CC3CC6"/>
    <w:rsid w:val="00D36AD9"/>
    <w:rsid w:val="00D456D3"/>
    <w:rsid w:val="00D845EF"/>
    <w:rsid w:val="00E74C76"/>
    <w:rsid w:val="00EA5F1C"/>
    <w:rsid w:val="00F27282"/>
    <w:rsid w:val="00F6166E"/>
    <w:rsid w:val="00F6636E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ind w:left="720"/>
      <w:contextualSpacing/>
    </w:pPr>
  </w:style>
  <w:style w:type="paragraph" w:styleId="Poprawka">
    <w:name w:val="Revision"/>
    <w:hidden/>
    <w:uiPriority w:val="99"/>
    <w:semiHidden/>
    <w:rsid w:val="000240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A5F1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F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F1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5F1C"/>
    <w:rPr>
      <w:vertAlign w:val="superscript"/>
    </w:rPr>
  </w:style>
  <w:style w:type="character" w:customStyle="1" w:styleId="FontStyle38">
    <w:name w:val="Font Style38"/>
    <w:uiPriority w:val="99"/>
    <w:rsid w:val="00EA5F1C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22</cp:revision>
  <dcterms:created xsi:type="dcterms:W3CDTF">2020-02-24T21:07:00Z</dcterms:created>
  <dcterms:modified xsi:type="dcterms:W3CDTF">2022-12-06T10:04:00Z</dcterms:modified>
</cp:coreProperties>
</file>